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312F" w14:textId="77777777" w:rsidR="006F1F08" w:rsidRPr="00BD6519" w:rsidRDefault="006F1F08" w:rsidP="006F1F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Objednávka na tlač a termoväzbu záverečnej práce z AiS2</w:t>
      </w:r>
    </w:p>
    <w:p w14:paraId="3924D129" w14:textId="77777777" w:rsidR="006F1F08" w:rsidRPr="00BD6519" w:rsidRDefault="006F1F08" w:rsidP="006F1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2"/>
        <w:gridCol w:w="593"/>
        <w:gridCol w:w="1180"/>
        <w:gridCol w:w="1588"/>
        <w:gridCol w:w="635"/>
        <w:gridCol w:w="2324"/>
      </w:tblGrid>
      <w:tr w:rsidR="006F1F08" w:rsidRPr="00BD6519" w14:paraId="1A1029BA" w14:textId="77777777" w:rsidTr="00533355">
        <w:tc>
          <w:tcPr>
            <w:tcW w:w="3335" w:type="dxa"/>
            <w:gridSpan w:val="2"/>
          </w:tcPr>
          <w:p w14:paraId="5478D9C0" w14:textId="77777777" w:rsidR="006F1F08" w:rsidRPr="00BD6519" w:rsidRDefault="006F1F08" w:rsidP="0053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osoby záverečnej práce</w:t>
            </w:r>
          </w:p>
        </w:tc>
        <w:tc>
          <w:tcPr>
            <w:tcW w:w="5727" w:type="dxa"/>
            <w:gridSpan w:val="4"/>
          </w:tcPr>
          <w:p w14:paraId="3B467C02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8" w:rsidRPr="00BD6519" w14:paraId="2231B41F" w14:textId="77777777" w:rsidTr="00533355">
        <w:tc>
          <w:tcPr>
            <w:tcW w:w="3335" w:type="dxa"/>
            <w:gridSpan w:val="2"/>
          </w:tcPr>
          <w:p w14:paraId="74558894" w14:textId="6585ED85" w:rsidR="006F1F08" w:rsidRPr="00BD6519" w:rsidRDefault="006F1F08" w:rsidP="0053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Presný názov témy záverečnej práce, ktorá korešponduje s názvom témy v AiS2</w:t>
            </w:r>
          </w:p>
        </w:tc>
        <w:tc>
          <w:tcPr>
            <w:tcW w:w="5727" w:type="dxa"/>
            <w:gridSpan w:val="4"/>
          </w:tcPr>
          <w:p w14:paraId="1065887C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8" w:rsidRPr="00BD6519" w14:paraId="2AD3B7CF" w14:textId="77777777" w:rsidTr="00533355">
        <w:tc>
          <w:tcPr>
            <w:tcW w:w="4515" w:type="dxa"/>
            <w:gridSpan w:val="3"/>
          </w:tcPr>
          <w:p w14:paraId="67D7D024" w14:textId="77777777" w:rsidR="006F1F08" w:rsidRPr="00BD6519" w:rsidRDefault="006F1F08" w:rsidP="0053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záverečnej práce </w:t>
            </w:r>
            <w:r w:rsidRPr="00BD6519">
              <w:rPr>
                <w:rStyle w:val="Odkaznapoznmkupodiarou"/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2223" w:type="dxa"/>
            <w:gridSpan w:val="2"/>
            <w:vAlign w:val="center"/>
          </w:tcPr>
          <w:p w14:paraId="5D58EED6" w14:textId="77777777" w:rsidR="006F1F08" w:rsidRPr="00BD6519" w:rsidRDefault="006F1F08" w:rsidP="0053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Bakalárska práca</w:t>
            </w:r>
          </w:p>
        </w:tc>
        <w:tc>
          <w:tcPr>
            <w:tcW w:w="2324" w:type="dxa"/>
            <w:vAlign w:val="center"/>
          </w:tcPr>
          <w:p w14:paraId="37CF67F3" w14:textId="77777777" w:rsidR="006F1F08" w:rsidRPr="00BD6519" w:rsidRDefault="006F1F08" w:rsidP="0053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Inžinierska práca</w:t>
            </w:r>
          </w:p>
        </w:tc>
      </w:tr>
      <w:tr w:rsidR="006F1F08" w:rsidRPr="00BD6519" w14:paraId="496D6EB5" w14:textId="77777777" w:rsidTr="00533355">
        <w:tc>
          <w:tcPr>
            <w:tcW w:w="4515" w:type="dxa"/>
            <w:gridSpan w:val="3"/>
            <w:vAlign w:val="center"/>
          </w:tcPr>
          <w:p w14:paraId="173F5492" w14:textId="77777777" w:rsidR="006F1F08" w:rsidRPr="00BD6519" w:rsidRDefault="006F1F08" w:rsidP="005333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Zadanie záverečnej práce </w:t>
            </w:r>
            <w:r w:rsidRPr="00BD6519">
              <w:rPr>
                <w:rStyle w:val="Odkaznapoznmkupodiarou"/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4547" w:type="dxa"/>
            <w:gridSpan w:val="3"/>
            <w:vAlign w:val="center"/>
          </w:tcPr>
          <w:p w14:paraId="739C2CBE" w14:textId="77777777" w:rsidR="006F1F08" w:rsidRPr="00BD6519" w:rsidRDefault="006F1F08" w:rsidP="00533355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D6519">
              <w:rPr>
                <w:rFonts w:ascii="Times New Roman" w:hAnsi="Times New Roman" w:cs="Times New Roman"/>
              </w:rPr>
              <w:t>ÁNO – NIE</w:t>
            </w:r>
          </w:p>
        </w:tc>
      </w:tr>
      <w:tr w:rsidR="006F1F08" w:rsidRPr="00BD6519" w14:paraId="00C49419" w14:textId="77777777" w:rsidTr="00533355"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063CEEFF" w14:textId="77777777" w:rsidR="006F1F08" w:rsidRPr="00BD6519" w:rsidRDefault="006F1F08" w:rsidP="0053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Akademický rok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</w:tcPr>
          <w:p w14:paraId="6AA96CEC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8" w:rsidRPr="00BD6519" w14:paraId="0D7D2901" w14:textId="77777777" w:rsidTr="00533355">
        <w:tc>
          <w:tcPr>
            <w:tcW w:w="6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356D8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758FA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8" w:rsidRPr="00BD6519" w14:paraId="5D052E4E" w14:textId="77777777" w:rsidTr="00533355">
        <w:tc>
          <w:tcPr>
            <w:tcW w:w="2742" w:type="dxa"/>
            <w:tcBorders>
              <w:top w:val="single" w:sz="4" w:space="0" w:color="auto"/>
            </w:tcBorders>
          </w:tcPr>
          <w:p w14:paraId="159AD3B6" w14:textId="77777777" w:rsidR="006F1F08" w:rsidRPr="00BD6519" w:rsidRDefault="006F1F08" w:rsidP="0053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Študijný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</w:tcBorders>
          </w:tcPr>
          <w:p w14:paraId="183C513C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8" w:rsidRPr="00BD6519" w14:paraId="26E438D0" w14:textId="77777777" w:rsidTr="00533355">
        <w:tc>
          <w:tcPr>
            <w:tcW w:w="2742" w:type="dxa"/>
          </w:tcPr>
          <w:p w14:paraId="2ACE596D" w14:textId="77777777" w:rsidR="006F1F08" w:rsidRPr="00BD6519" w:rsidRDefault="006F1F08" w:rsidP="0053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Fakulta EU v Bratislave</w:t>
            </w:r>
          </w:p>
        </w:tc>
        <w:tc>
          <w:tcPr>
            <w:tcW w:w="6320" w:type="dxa"/>
            <w:gridSpan w:val="5"/>
          </w:tcPr>
          <w:p w14:paraId="246A8E5D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8" w:rsidRPr="00BD6519" w14:paraId="1DCBF72F" w14:textId="77777777" w:rsidTr="00533355">
        <w:tc>
          <w:tcPr>
            <w:tcW w:w="2742" w:type="dxa"/>
            <w:tcBorders>
              <w:bottom w:val="single" w:sz="4" w:space="0" w:color="auto"/>
            </w:tcBorders>
          </w:tcPr>
          <w:p w14:paraId="4FA27E22" w14:textId="372DDD6A" w:rsidR="006F1F08" w:rsidRPr="00BD6519" w:rsidRDefault="006F1F08" w:rsidP="0053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</w:p>
        </w:tc>
        <w:tc>
          <w:tcPr>
            <w:tcW w:w="6320" w:type="dxa"/>
            <w:gridSpan w:val="5"/>
            <w:tcBorders>
              <w:bottom w:val="single" w:sz="4" w:space="0" w:color="auto"/>
            </w:tcBorders>
          </w:tcPr>
          <w:p w14:paraId="27CDD0B2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69A98" w14:textId="77777777" w:rsidR="006F1F08" w:rsidRPr="00BD6519" w:rsidRDefault="006F1F08" w:rsidP="006F1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36"/>
        <w:gridCol w:w="4931"/>
      </w:tblGrid>
      <w:tr w:rsidR="006F1F08" w:rsidRPr="00BD6519" w14:paraId="6700ECC6" w14:textId="77777777" w:rsidTr="0053335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EDD" w14:textId="77777777" w:rsidR="006F1F08" w:rsidRPr="00BD6519" w:rsidRDefault="006F1F08" w:rsidP="0053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Kontaktné údaje: 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67F5E" w14:textId="77777777" w:rsidR="006F1F08" w:rsidRPr="00BD6519" w:rsidRDefault="006F1F08" w:rsidP="00533355">
            <w:pPr>
              <w:rPr>
                <w:rFonts w:ascii="Times New Roman" w:hAnsi="Times New Roman" w:cs="Times New Roman"/>
              </w:rPr>
            </w:pPr>
          </w:p>
        </w:tc>
      </w:tr>
      <w:tr w:rsidR="006F1F08" w:rsidRPr="00BD6519" w14:paraId="20877B22" w14:textId="77777777" w:rsidTr="00533355">
        <w:tc>
          <w:tcPr>
            <w:tcW w:w="4219" w:type="dxa"/>
            <w:tcBorders>
              <w:top w:val="single" w:sz="4" w:space="0" w:color="auto"/>
            </w:tcBorders>
          </w:tcPr>
          <w:p w14:paraId="2988478A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6C2D4A47" w14:textId="77777777" w:rsidR="006F1F08" w:rsidRPr="00BD6519" w:rsidRDefault="006F1F08" w:rsidP="00533355">
            <w:pPr>
              <w:rPr>
                <w:rFonts w:ascii="Times New Roman" w:hAnsi="Times New Roman" w:cs="Times New Roman"/>
              </w:rPr>
            </w:pPr>
          </w:p>
        </w:tc>
      </w:tr>
      <w:tr w:rsidR="006F1F08" w:rsidRPr="00BD6519" w14:paraId="3D0277F6" w14:textId="77777777" w:rsidTr="00533355">
        <w:tc>
          <w:tcPr>
            <w:tcW w:w="4219" w:type="dxa"/>
          </w:tcPr>
          <w:p w14:paraId="088B8C37" w14:textId="77777777" w:rsidR="006F1F08" w:rsidRPr="00BD6519" w:rsidRDefault="006F1F08" w:rsidP="0053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adresa trvalého bydliska</w:t>
            </w:r>
          </w:p>
        </w:tc>
        <w:tc>
          <w:tcPr>
            <w:tcW w:w="5069" w:type="dxa"/>
          </w:tcPr>
          <w:p w14:paraId="6C8ECAAE" w14:textId="77777777" w:rsidR="006F1F08" w:rsidRPr="00BD6519" w:rsidRDefault="006F1F08" w:rsidP="00533355">
            <w:pPr>
              <w:rPr>
                <w:rFonts w:ascii="Times New Roman" w:hAnsi="Times New Roman" w:cs="Times New Roman"/>
              </w:rPr>
            </w:pPr>
          </w:p>
        </w:tc>
      </w:tr>
    </w:tbl>
    <w:p w14:paraId="22C0F0DC" w14:textId="77777777" w:rsidR="006F1F08" w:rsidRPr="00BD6519" w:rsidRDefault="006F1F08" w:rsidP="006F1F08">
      <w:pPr>
        <w:spacing w:after="0" w:line="240" w:lineRule="auto"/>
        <w:rPr>
          <w:rFonts w:ascii="Times New Roman" w:hAnsi="Times New Roman" w:cs="Times New Roman"/>
        </w:rPr>
      </w:pPr>
    </w:p>
    <w:p w14:paraId="5EE4EF41" w14:textId="77777777" w:rsidR="006F1F08" w:rsidRDefault="006F1F08" w:rsidP="006F1F08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Jednostranná tlač / obojstranná tlač </w:t>
      </w:r>
      <w:r w:rsidRPr="00BD6519">
        <w:rPr>
          <w:rStyle w:val="Odkaznapoznmkupodiarou"/>
          <w:rFonts w:ascii="Times New Roman" w:hAnsi="Times New Roman" w:cs="Times New Roman"/>
          <w:sz w:val="40"/>
          <w:szCs w:val="40"/>
        </w:rPr>
        <w:t>*</w:t>
      </w:r>
    </w:p>
    <w:p w14:paraId="0FBB6775" w14:textId="77777777" w:rsidR="006F1F08" w:rsidRPr="00BD6519" w:rsidRDefault="006F1F08" w:rsidP="006F1F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6F1F08" w:rsidRPr="00BD6519" w14:paraId="0EE85525" w14:textId="77777777" w:rsidTr="00533355">
        <w:trPr>
          <w:trHeight w:val="991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BAFD" w14:textId="77777777" w:rsidR="006F1F08" w:rsidRPr="00BD6519" w:rsidRDefault="006F1F08" w:rsidP="0053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A54" w14:textId="77777777" w:rsidR="006F1F08" w:rsidRPr="00BD6519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kusov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67C1" w14:textId="77777777" w:rsidR="006F1F08" w:rsidRPr="00BD6519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CA5" w14:textId="77777777" w:rsidR="006F1F08" w:rsidRPr="00BD6519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s DPH</w:t>
            </w:r>
          </w:p>
        </w:tc>
      </w:tr>
      <w:tr w:rsidR="006F1F08" w:rsidRPr="00BD6519" w14:paraId="0D7CDCBF" w14:textId="77777777" w:rsidTr="00533355">
        <w:trPr>
          <w:trHeight w:val="30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FB2" w14:textId="77777777" w:rsidR="006F1F08" w:rsidRPr="00BD6519" w:rsidRDefault="006F1F08" w:rsidP="0053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Záverečná</w:t>
            </w:r>
            <w:r w:rsidRPr="00BD6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C6E" w14:textId="77777777" w:rsidR="006F1F08" w:rsidRPr="00BD6519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DB8" w14:textId="77777777" w:rsidR="006F1F08" w:rsidRPr="00BD6519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996" w14:textId="77777777" w:rsidR="006F1F08" w:rsidRPr="00BD6519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</w:tr>
    </w:tbl>
    <w:p w14:paraId="0A2D4948" w14:textId="77777777" w:rsidR="006F1F08" w:rsidRPr="00BD6519" w:rsidRDefault="006F1F08" w:rsidP="006F1F08">
      <w:pPr>
        <w:spacing w:after="0" w:line="240" w:lineRule="auto"/>
        <w:rPr>
          <w:rFonts w:ascii="Times New Roman" w:hAnsi="Times New Roman" w:cs="Times New Roman"/>
        </w:rPr>
      </w:pPr>
    </w:p>
    <w:p w14:paraId="066103FC" w14:textId="77777777" w:rsidR="006F1F08" w:rsidRPr="00BD6519" w:rsidRDefault="006F1F08" w:rsidP="006F1F08">
      <w:pPr>
        <w:spacing w:after="0" w:line="240" w:lineRule="auto"/>
        <w:rPr>
          <w:rFonts w:ascii="Times New Roman" w:hAnsi="Times New Roman" w:cs="Times New Roman"/>
        </w:rPr>
      </w:pPr>
      <w:r w:rsidRPr="00BD6519">
        <w:rPr>
          <w:rFonts w:ascii="Times New Roman" w:hAnsi="Times New Roman" w:cs="Times New Roman"/>
          <w:sz w:val="40"/>
          <w:szCs w:val="40"/>
        </w:rPr>
        <w:t>*</w:t>
      </w:r>
      <w:r w:rsidRPr="00BD6519">
        <w:rPr>
          <w:rFonts w:ascii="Times New Roman" w:hAnsi="Times New Roman" w:cs="Times New Roman"/>
        </w:rPr>
        <w:t xml:space="preserve"> </w:t>
      </w:r>
      <w:proofErr w:type="spellStart"/>
      <w:r w:rsidRPr="00BD6519">
        <w:rPr>
          <w:rFonts w:ascii="Times New Roman" w:hAnsi="Times New Roman" w:cs="Times New Roman"/>
        </w:rPr>
        <w:t>Nehodiace</w:t>
      </w:r>
      <w:proofErr w:type="spellEnd"/>
      <w:r w:rsidRPr="00BD6519">
        <w:rPr>
          <w:rFonts w:ascii="Times New Roman" w:hAnsi="Times New Roman" w:cs="Times New Roman"/>
        </w:rPr>
        <w:t xml:space="preserve"> sa prečiarknite</w:t>
      </w:r>
    </w:p>
    <w:p w14:paraId="3F047C6A" w14:textId="77777777" w:rsidR="006F1F08" w:rsidRPr="00BD6519" w:rsidRDefault="006F1F08" w:rsidP="006F1F08">
      <w:pPr>
        <w:spacing w:after="0" w:line="240" w:lineRule="auto"/>
        <w:rPr>
          <w:rFonts w:ascii="Times New Roman" w:hAnsi="Times New Roman" w:cs="Times New Roman"/>
        </w:rPr>
      </w:pPr>
    </w:p>
    <w:p w14:paraId="2A25C799" w14:textId="77777777" w:rsidR="006F1F08" w:rsidRDefault="006F1F08" w:rsidP="006F1F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274B8B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 xml:space="preserve">Príklad </w:t>
      </w:r>
      <w:r w:rsidRPr="00274B8B">
        <w:rPr>
          <w:rFonts w:ascii="Times New Roman" w:eastAsia="Times New Roman" w:hAnsi="Times New Roman"/>
          <w:sz w:val="20"/>
          <w:szCs w:val="20"/>
          <w:lang w:eastAsia="sk-SK"/>
        </w:rPr>
        <w:t xml:space="preserve">spôsobu výpočtu 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za 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2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kus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60 stranovej záverečnej práce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(z toho je napr. 10 strán farebných)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6F1F08" w:rsidRPr="0016197B" w14:paraId="12F72E56" w14:textId="77777777" w:rsidTr="00533355">
        <w:trPr>
          <w:trHeight w:val="53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14D" w14:textId="77777777" w:rsidR="006F1F08" w:rsidRPr="0016197B" w:rsidRDefault="006F1F08" w:rsidP="0053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Tlač a </w:t>
            </w:r>
            <w:proofErr w:type="spellStart"/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termoväzba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CD9" w14:textId="77777777" w:rsidR="006F1F08" w:rsidRPr="0016197B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kusov 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8B4F" w14:textId="77777777" w:rsidR="006F1F08" w:rsidRPr="0016197B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44AC" w14:textId="77777777" w:rsidR="006F1F08" w:rsidRPr="0016197B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s DPH</w:t>
            </w:r>
          </w:p>
        </w:tc>
      </w:tr>
      <w:tr w:rsidR="006F1F08" w:rsidRPr="0016197B" w14:paraId="0F285827" w14:textId="77777777" w:rsidTr="00533355">
        <w:trPr>
          <w:trHeight w:val="178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6765" w14:textId="77777777" w:rsidR="006F1F08" w:rsidRPr="0016197B" w:rsidRDefault="006F1F08" w:rsidP="0053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Inžinierska 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279" w14:textId="77777777" w:rsidR="006F1F08" w:rsidRPr="0016197B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26B" w14:textId="77777777" w:rsidR="006F1F08" w:rsidRPr="0016197B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0373" w14:textId="77777777" w:rsidR="006F1F08" w:rsidRPr="0016197B" w:rsidRDefault="006F1F08" w:rsidP="0053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18,00 €</w:t>
            </w:r>
          </w:p>
        </w:tc>
      </w:tr>
    </w:tbl>
    <w:p w14:paraId="05D57987" w14:textId="77777777" w:rsidR="00050784" w:rsidRDefault="00050784" w:rsidP="006F1F08"/>
    <w:sectPr w:rsidR="00050784" w:rsidSect="00CE19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08"/>
    <w:rsid w:val="00050784"/>
    <w:rsid w:val="006F1F08"/>
    <w:rsid w:val="00711503"/>
    <w:rsid w:val="00B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5B50"/>
  <w15:chartTrackingRefBased/>
  <w15:docId w15:val="{DE0F3DF4-D2BA-684D-91D1-175E8791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1F08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6F1F08"/>
    <w:rPr>
      <w:vertAlign w:val="superscript"/>
    </w:rPr>
  </w:style>
  <w:style w:type="table" w:styleId="Mriekatabuky">
    <w:name w:val="Table Grid"/>
    <w:basedOn w:val="Normlnatabuka"/>
    <w:uiPriority w:val="59"/>
    <w:rsid w:val="006F1F0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Bolek | FPM EU v Bratislave</dc:creator>
  <cp:keywords/>
  <dc:description/>
  <cp:lastModifiedBy>Vladimír Bolek | FPM EU v Bratislave</cp:lastModifiedBy>
  <cp:revision>1</cp:revision>
  <dcterms:created xsi:type="dcterms:W3CDTF">2023-03-19T16:59:00Z</dcterms:created>
  <dcterms:modified xsi:type="dcterms:W3CDTF">2023-03-19T17:00:00Z</dcterms:modified>
</cp:coreProperties>
</file>