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6AF" w:rsidRPr="001C46AF" w:rsidRDefault="001C46AF" w:rsidP="001C46AF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tbl>
      <w:tblPr>
        <w:tblStyle w:val="Mriekatabu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4593"/>
        <w:gridCol w:w="2193"/>
      </w:tblGrid>
      <w:tr w:rsidR="001C46AF" w:rsidRPr="001C46AF" w:rsidTr="00BA1CA0">
        <w:tc>
          <w:tcPr>
            <w:tcW w:w="2286" w:type="dxa"/>
          </w:tcPr>
          <w:p w:rsidR="001C46AF" w:rsidRPr="001C46AF" w:rsidRDefault="001C46AF" w:rsidP="001C46AF">
            <w:pPr>
              <w:rPr>
                <w:rFonts w:ascii="Times New Roman" w:hAnsi="Times New Roman" w:cs="Times New Roman"/>
                <w:bCs/>
              </w:rPr>
            </w:pPr>
            <w:r w:rsidRPr="001C46AF">
              <w:rPr>
                <w:rFonts w:ascii="Times New Roman" w:eastAsia="Times New Roman" w:hAnsi="Times New Roman" w:cs="Times New Roman"/>
                <w:b/>
                <w:noProof/>
                <w:lang w:eastAsia="sk-SK"/>
              </w:rPr>
              <w:drawing>
                <wp:inline distT="0" distB="0" distL="0" distR="0" wp14:anchorId="0DD3FACD" wp14:editId="18494EA9">
                  <wp:extent cx="1314450" cy="127635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465" cy="1281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7" w:type="dxa"/>
          </w:tcPr>
          <w:p w:rsidR="001C46AF" w:rsidRPr="001C46AF" w:rsidRDefault="001C46AF" w:rsidP="001C46AF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C46AF">
              <w:rPr>
                <w:rFonts w:ascii="Times New Roman" w:eastAsia="Times New Roman" w:hAnsi="Times New Roman" w:cs="Times New Roman"/>
                <w:b/>
                <w:lang w:eastAsia="sk-SK"/>
              </w:rPr>
              <w:t>FAKULTA PODNIKOVÉHO MANAŽMENTU</w:t>
            </w:r>
          </w:p>
          <w:p w:rsidR="001C46AF" w:rsidRPr="001C46AF" w:rsidRDefault="001C46AF" w:rsidP="001C46AF">
            <w:pPr>
              <w:rPr>
                <w:rFonts w:ascii="Times New Roman" w:eastAsia="Times New Roman" w:hAnsi="Times New Roman" w:cs="Times New Roman"/>
                <w:sz w:val="12"/>
                <w:lang w:eastAsia="sk-SK"/>
              </w:rPr>
            </w:pPr>
          </w:p>
          <w:p w:rsidR="001C46AF" w:rsidRPr="001C46AF" w:rsidRDefault="001C46AF" w:rsidP="001C46AF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C46AF">
              <w:rPr>
                <w:rFonts w:ascii="Times New Roman" w:eastAsia="Times New Roman" w:hAnsi="Times New Roman" w:cs="Times New Roman"/>
                <w:lang w:eastAsia="sk-SK"/>
              </w:rPr>
              <w:t xml:space="preserve">EKONOMICKEJ UNIVERZITY </w:t>
            </w:r>
          </w:p>
          <w:p w:rsidR="001C46AF" w:rsidRPr="001C46AF" w:rsidRDefault="001C46AF" w:rsidP="001C46AF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C46AF">
              <w:rPr>
                <w:rFonts w:ascii="Times New Roman" w:eastAsia="Times New Roman" w:hAnsi="Times New Roman" w:cs="Times New Roman"/>
                <w:lang w:eastAsia="sk-SK"/>
              </w:rPr>
              <w:t>V BRATISLAVE</w:t>
            </w:r>
          </w:p>
          <w:p w:rsidR="001C46AF" w:rsidRPr="001C46AF" w:rsidRDefault="001C46AF" w:rsidP="001C46A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0" w:type="dxa"/>
          </w:tcPr>
          <w:p w:rsidR="001C46AF" w:rsidRPr="001C46AF" w:rsidRDefault="001C46AF" w:rsidP="001C46A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C46AF">
              <w:rPr>
                <w:rFonts w:ascii="Times New Roman" w:hAnsi="Times New Roman" w:cs="Times New Roman"/>
                <w:bCs/>
                <w:noProof/>
                <w:lang w:eastAsia="sk-SK"/>
              </w:rPr>
              <w:drawing>
                <wp:inline distT="0" distB="0" distL="0" distR="0" wp14:anchorId="4F5B681C" wp14:editId="00B5D54A">
                  <wp:extent cx="1190625" cy="1206123"/>
                  <wp:effectExtent l="0" t="0" r="0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82" cy="1208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6AF" w:rsidRPr="001C46AF" w:rsidRDefault="001C46AF" w:rsidP="001C46A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cs-CZ"/>
        </w:rPr>
      </w:pPr>
      <w:r w:rsidRPr="001C46AF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cs-CZ"/>
        </w:rPr>
        <w:t>HODNOTENIE RECENZENTA</w:t>
      </w:r>
    </w:p>
    <w:p w:rsidR="001C46AF" w:rsidRPr="001C46AF" w:rsidRDefault="001C46AF" w:rsidP="001C46A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cs-CZ"/>
        </w:rPr>
      </w:pPr>
      <w:r w:rsidRPr="001C46AF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cs-CZ"/>
        </w:rPr>
        <w:t>PRÁCE Študentskej vedeckej činnosti (ŠVČ)</w:t>
      </w:r>
    </w:p>
    <w:p w:rsidR="001C46AF" w:rsidRPr="001C46AF" w:rsidRDefault="001C46AF" w:rsidP="001C46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1C46AF" w:rsidRPr="001C46AF" w:rsidRDefault="001C46AF" w:rsidP="001C4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46AF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súťažiaceho</w:t>
      </w:r>
      <w:r w:rsidR="00190B0A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1C46AF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1C46AF" w:rsidRPr="001C46AF" w:rsidRDefault="001C46AF" w:rsidP="001C4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46AF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súťažiaceho</w:t>
      </w:r>
      <w:r w:rsidR="00190B0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1C46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1C46AF" w:rsidRPr="001C46AF" w:rsidRDefault="001C46AF" w:rsidP="001C4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46AF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súťažiaceho</w:t>
      </w:r>
      <w:r w:rsidR="00190B0A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1C46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1C46AF" w:rsidRPr="001C46AF" w:rsidRDefault="001C46AF" w:rsidP="001C4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C46AF" w:rsidRPr="001C46AF" w:rsidRDefault="001C46AF" w:rsidP="001C4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46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Téma práce ŠVČ: </w:t>
      </w:r>
    </w:p>
    <w:p w:rsidR="001C46AF" w:rsidRPr="001C46AF" w:rsidRDefault="001C46AF" w:rsidP="001C4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C46AF" w:rsidRPr="001C46AF" w:rsidRDefault="001C46AF" w:rsidP="001C4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46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Meno, priezvisko, tituly, recenzenta práce ŠVČ: </w:t>
      </w:r>
    </w:p>
    <w:p w:rsidR="001C46AF" w:rsidRPr="001C46AF" w:rsidRDefault="001C46AF" w:rsidP="001C4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679"/>
      </w:tblGrid>
      <w:tr w:rsidR="001C46AF" w:rsidRPr="001C46AF" w:rsidTr="00BA1CA0">
        <w:trPr>
          <w:trHeight w:val="383"/>
        </w:trPr>
        <w:tc>
          <w:tcPr>
            <w:tcW w:w="7867" w:type="dxa"/>
            <w:vAlign w:val="center"/>
          </w:tcPr>
          <w:p w:rsidR="001C46AF" w:rsidRPr="001C46AF" w:rsidRDefault="001C46AF" w:rsidP="001C46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C4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Kritériá hodnotenia práce ŠVČ</w:t>
            </w:r>
          </w:p>
        </w:tc>
        <w:tc>
          <w:tcPr>
            <w:tcW w:w="1679" w:type="dxa"/>
          </w:tcPr>
          <w:p w:rsidR="001C46AF" w:rsidRPr="001C46AF" w:rsidRDefault="001C46AF" w:rsidP="001C4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1C4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Hodnotenie</w:t>
            </w:r>
          </w:p>
          <w:p w:rsidR="001C46AF" w:rsidRPr="001C46AF" w:rsidRDefault="001C46AF" w:rsidP="001C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sk-SK"/>
              </w:rPr>
            </w:pPr>
            <w:r w:rsidRPr="001C46A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sk-SK"/>
              </w:rPr>
              <w:t xml:space="preserve">1 až 5 </w:t>
            </w:r>
            <w:proofErr w:type="spellStart"/>
            <w:r w:rsidRPr="001C46A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sk-SK"/>
              </w:rPr>
              <w:t>bodov</w:t>
            </w:r>
            <w:proofErr w:type="spellEnd"/>
          </w:p>
        </w:tc>
      </w:tr>
      <w:tr w:rsidR="001C46AF" w:rsidRPr="001C46AF" w:rsidTr="00BA1CA0">
        <w:tc>
          <w:tcPr>
            <w:tcW w:w="7867" w:type="dxa"/>
            <w:vAlign w:val="center"/>
          </w:tcPr>
          <w:p w:rsidR="001C46AF" w:rsidRPr="001C46AF" w:rsidRDefault="001C46AF" w:rsidP="001C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C4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1. Úvod – </w:t>
            </w:r>
            <w:r w:rsidRPr="001C46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aktuálnosť a náročnosť hlavného cieľa a čiastkových cieľov práce ŠVČ, vhodnosť </w:t>
            </w:r>
            <w:proofErr w:type="spellStart"/>
            <w:r w:rsidRPr="001C46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štruktúrovania</w:t>
            </w:r>
            <w:proofErr w:type="spellEnd"/>
            <w:r w:rsidRPr="001C46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obsahu práce ŠVČ.</w:t>
            </w:r>
          </w:p>
        </w:tc>
        <w:tc>
          <w:tcPr>
            <w:tcW w:w="1679" w:type="dxa"/>
          </w:tcPr>
          <w:p w:rsidR="001C46AF" w:rsidRPr="001C46AF" w:rsidRDefault="001C46AF" w:rsidP="001C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46AF" w:rsidRPr="001C46AF" w:rsidTr="00BA1CA0">
        <w:tc>
          <w:tcPr>
            <w:tcW w:w="7867" w:type="dxa"/>
            <w:vAlign w:val="center"/>
          </w:tcPr>
          <w:p w:rsidR="001C46AF" w:rsidRPr="001C46AF" w:rsidRDefault="001C46AF" w:rsidP="001C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C4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2. Výklad hlavných pojmov a metód </w:t>
            </w:r>
            <w:r w:rsidRPr="001C46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– rozsah a reprezentatívnosť použitej literatúry, využitie preštudovanej literatúry pre potreby ŠVČ, komparácia uvádzaných poznatkov a názorov, charakteristika kľúčových pojmov a pracovných metód.</w:t>
            </w:r>
          </w:p>
        </w:tc>
        <w:tc>
          <w:tcPr>
            <w:tcW w:w="1679" w:type="dxa"/>
          </w:tcPr>
          <w:p w:rsidR="001C46AF" w:rsidRPr="001C46AF" w:rsidRDefault="001C46AF" w:rsidP="001C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46AF" w:rsidRPr="001C46AF" w:rsidTr="00BA1CA0">
        <w:tc>
          <w:tcPr>
            <w:tcW w:w="7867" w:type="dxa"/>
            <w:vAlign w:val="center"/>
          </w:tcPr>
          <w:p w:rsidR="001C46AF" w:rsidRPr="001C46AF" w:rsidRDefault="001C46AF" w:rsidP="001C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C4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3. Analýza – </w:t>
            </w:r>
            <w:r w:rsidRPr="001C46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komplexnosť a</w:t>
            </w:r>
            <w:r w:rsidRPr="001C4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r w:rsidRPr="001C46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podrobnosť opisu objektu analýzy, hĺbka jeho rozboru, vhodnosť použitých analytických metód, kvalita zistených výsledkov a ich interpretácia, označenie príležitostí na zlepšenie a zmenu.</w:t>
            </w:r>
          </w:p>
        </w:tc>
        <w:tc>
          <w:tcPr>
            <w:tcW w:w="1679" w:type="dxa"/>
          </w:tcPr>
          <w:p w:rsidR="001C46AF" w:rsidRPr="001C46AF" w:rsidRDefault="001C46AF" w:rsidP="001C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46AF" w:rsidRPr="001C46AF" w:rsidTr="00BA1CA0">
        <w:tc>
          <w:tcPr>
            <w:tcW w:w="7867" w:type="dxa"/>
            <w:vAlign w:val="center"/>
          </w:tcPr>
          <w:p w:rsidR="001C46AF" w:rsidRPr="001C46AF" w:rsidRDefault="001C46AF" w:rsidP="001C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C4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4. Aplikácia – </w:t>
            </w:r>
            <w:r w:rsidRPr="001C46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návrhy (odporúčania, konkrétne návody a ucelené postupy) na odstránenie nedostatkov a zdokonalenie analyzovaného stavu formou aplikácie prevzatých postupov alebo vlastného originálneho riešenia.</w:t>
            </w:r>
          </w:p>
        </w:tc>
        <w:tc>
          <w:tcPr>
            <w:tcW w:w="1679" w:type="dxa"/>
          </w:tcPr>
          <w:p w:rsidR="001C46AF" w:rsidRPr="001C46AF" w:rsidRDefault="001C46AF" w:rsidP="001C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C46AF" w:rsidRPr="001C46AF" w:rsidTr="00BA1CA0">
        <w:tc>
          <w:tcPr>
            <w:tcW w:w="7867" w:type="dxa"/>
            <w:vAlign w:val="center"/>
          </w:tcPr>
          <w:p w:rsidR="001C46AF" w:rsidRPr="001C46AF" w:rsidRDefault="001C46AF" w:rsidP="001C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C4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5. Formálne náležitosti </w:t>
            </w:r>
            <w:r w:rsidRPr="001C46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– štylistická úroveň, písomná úprava, bibliografické zásady pri uvádzaní literárnych zdrojov.</w:t>
            </w:r>
          </w:p>
        </w:tc>
        <w:tc>
          <w:tcPr>
            <w:tcW w:w="1679" w:type="dxa"/>
          </w:tcPr>
          <w:p w:rsidR="001C46AF" w:rsidRPr="001C46AF" w:rsidRDefault="001C46AF" w:rsidP="001C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1C46AF" w:rsidRPr="001C46AF" w:rsidRDefault="001C46AF" w:rsidP="001C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46AF">
        <w:rPr>
          <w:rFonts w:ascii="Times New Roman" w:eastAsia="Times New Roman" w:hAnsi="Times New Roman" w:cs="Times New Roman"/>
          <w:sz w:val="24"/>
          <w:szCs w:val="24"/>
          <w:lang w:eastAsia="cs-CZ"/>
        </w:rPr>
        <w:t>Pripomienky a otázky recenzenta k forme a obsahu ŠVČ:</w:t>
      </w:r>
    </w:p>
    <w:p w:rsidR="001C46AF" w:rsidRPr="001C46AF" w:rsidRDefault="001C46AF" w:rsidP="001C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C46AF" w:rsidRPr="001C46AF" w:rsidRDefault="001C46AF" w:rsidP="001C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46A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Výsledné hodnotenie ŠVČ (počet bodov, príp. komentár)</w:t>
      </w:r>
      <w:r w:rsidRPr="001C46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 </w:t>
      </w:r>
    </w:p>
    <w:p w:rsidR="001C46AF" w:rsidRPr="001C46AF" w:rsidRDefault="001C46AF" w:rsidP="001C46AF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C46AF" w:rsidRPr="001C46AF" w:rsidRDefault="001C46AF" w:rsidP="001C46AF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46AF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Dátum:........................................                              ....................................................................</w:t>
      </w:r>
    </w:p>
    <w:p w:rsidR="001C46AF" w:rsidRPr="001C46AF" w:rsidRDefault="001C46AF" w:rsidP="001C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46A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C46A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C46A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C46A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C46A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C46A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      podpis recenzenta ŠVČ</w:t>
      </w:r>
    </w:p>
    <w:p w:rsidR="001C46AF" w:rsidRPr="001C46AF" w:rsidRDefault="001C46AF" w:rsidP="001C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C46AF" w:rsidRPr="001C46AF" w:rsidRDefault="001C46AF" w:rsidP="001C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C46AF">
        <w:rPr>
          <w:rFonts w:ascii="Times New Roman" w:eastAsia="Times New Roman" w:hAnsi="Times New Roman" w:cs="Times New Roman"/>
          <w:sz w:val="20"/>
          <w:szCs w:val="20"/>
          <w:lang w:eastAsia="sk-SK"/>
        </w:rPr>
        <w:t>Poznámka: Najlepšie hodnotenie je 5 bodov, minimum je 1 bod.</w:t>
      </w:r>
    </w:p>
    <w:p w:rsidR="001C46AF" w:rsidRPr="001C46AF" w:rsidRDefault="001C46AF" w:rsidP="001C46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cs-CZ"/>
        </w:rPr>
      </w:pPr>
      <w:r w:rsidRPr="001C46AF">
        <w:rPr>
          <w:rFonts w:ascii="Times New Roman" w:eastAsia="Times New Roman" w:hAnsi="Times New Roman" w:cs="Times New Roman"/>
          <w:bCs/>
          <w:iCs/>
          <w:sz w:val="20"/>
          <w:szCs w:val="20"/>
          <w:lang w:eastAsia="cs-CZ"/>
        </w:rPr>
        <w:t xml:space="preserve">Hodnotenie práce ŠVČ v dvoch vyhotoveniach s originálnym podpisom prosíme doručiť na </w:t>
      </w:r>
      <w:r w:rsidRPr="001C46AF">
        <w:rPr>
          <w:rFonts w:ascii="Times New Roman" w:eastAsia="Times New Roman" w:hAnsi="Times New Roman" w:cs="Times New Roman"/>
          <w:sz w:val="20"/>
          <w:szCs w:val="20"/>
          <w:lang w:eastAsia="cs-CZ"/>
        </w:rPr>
        <w:t>Referát pre vedu a doktorandské štúdium FPM</w:t>
      </w:r>
      <w:r w:rsidRPr="001C46AF">
        <w:rPr>
          <w:rFonts w:ascii="Times New Roman" w:eastAsia="Times New Roman" w:hAnsi="Times New Roman" w:cs="Times New Roman"/>
          <w:bCs/>
          <w:iCs/>
          <w:sz w:val="20"/>
          <w:szCs w:val="20"/>
          <w:lang w:eastAsia="cs-CZ"/>
        </w:rPr>
        <w:t xml:space="preserve">  Ing. Ľudmile </w:t>
      </w:r>
      <w:proofErr w:type="spellStart"/>
      <w:r w:rsidRPr="001C46AF">
        <w:rPr>
          <w:rFonts w:ascii="Times New Roman" w:eastAsia="Times New Roman" w:hAnsi="Times New Roman" w:cs="Times New Roman"/>
          <w:bCs/>
          <w:iCs/>
          <w:sz w:val="20"/>
          <w:szCs w:val="20"/>
          <w:lang w:eastAsia="cs-CZ"/>
        </w:rPr>
        <w:t>Lulkovičovej</w:t>
      </w:r>
      <w:proofErr w:type="spellEnd"/>
      <w:r w:rsidRPr="001C46AF">
        <w:rPr>
          <w:rFonts w:ascii="Times New Roman" w:eastAsia="Times New Roman" w:hAnsi="Times New Roman" w:cs="Times New Roman"/>
          <w:bCs/>
          <w:iCs/>
          <w:sz w:val="20"/>
          <w:szCs w:val="20"/>
          <w:lang w:eastAsia="cs-CZ"/>
        </w:rPr>
        <w:t xml:space="preserve"> </w:t>
      </w:r>
      <w:bookmarkStart w:id="0" w:name="_GoBack"/>
      <w:r w:rsidRPr="00DE10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cs-CZ"/>
        </w:rPr>
        <w:t>do 1</w:t>
      </w:r>
      <w:r w:rsidR="00D53042" w:rsidRPr="00DE10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cs-CZ"/>
        </w:rPr>
        <w:t>2</w:t>
      </w:r>
      <w:r w:rsidRPr="00DE10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cs-CZ"/>
        </w:rPr>
        <w:t>. 4. 202</w:t>
      </w:r>
      <w:r w:rsidR="00D53042" w:rsidRPr="00DE10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cs-CZ"/>
        </w:rPr>
        <w:t>3</w:t>
      </w:r>
      <w:bookmarkEnd w:id="0"/>
      <w:r w:rsidRPr="001C46AF">
        <w:rPr>
          <w:rFonts w:ascii="Times New Roman" w:eastAsia="Times New Roman" w:hAnsi="Times New Roman" w:cs="Times New Roman"/>
          <w:bCs/>
          <w:iCs/>
          <w:sz w:val="20"/>
          <w:szCs w:val="20"/>
          <w:lang w:eastAsia="cs-CZ"/>
        </w:rPr>
        <w:t>. Súčasne pošlite e-mailom prodekanovi pre vedu a doktorandské štúdium vyplnený posudok v elektronickej verzii, bez podpisu.</w:t>
      </w:r>
    </w:p>
    <w:p w:rsidR="005D0453" w:rsidRDefault="005D0453"/>
    <w:sectPr w:rsidR="005D0453" w:rsidSect="00D50FE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AF"/>
    <w:rsid w:val="00190B0A"/>
    <w:rsid w:val="001C46AF"/>
    <w:rsid w:val="005D0453"/>
    <w:rsid w:val="00D50FEF"/>
    <w:rsid w:val="00D53042"/>
    <w:rsid w:val="00D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1ED60-E83C-4C29-B439-09D6C0F4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C46A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C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Tóth | FPM EU v Bratislave</dc:creator>
  <cp:keywords/>
  <dc:description/>
  <cp:lastModifiedBy>Miroslav Tóth | FPM EU v Bratislave</cp:lastModifiedBy>
  <cp:revision>7</cp:revision>
  <dcterms:created xsi:type="dcterms:W3CDTF">2021-08-26T16:14:00Z</dcterms:created>
  <dcterms:modified xsi:type="dcterms:W3CDTF">2022-10-10T14:45:00Z</dcterms:modified>
</cp:coreProperties>
</file>